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320" w:firstLineChars="100"/>
        <w:jc w:val="left"/>
        <w:rPr>
          <w:rFonts w:ascii="仿宋_GB2312" w:eastAsia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ind w:firstLine="640" w:firstLineChars="200"/>
        <w:jc w:val="center"/>
        <w:rPr>
          <w:rFonts w:ascii="方正小标宋简体" w:hAnsi="华文中宋" w:eastAsia="方正小标宋简体" w:cs="Times New Roman"/>
          <w:sz w:val="32"/>
          <w:szCs w:val="32"/>
        </w:rPr>
      </w:pPr>
      <w:bookmarkStart w:id="0" w:name="_Hlk88565945"/>
      <w:r>
        <w:rPr>
          <w:rFonts w:hint="eastAsia" w:ascii="方正小标宋简体" w:hAnsi="华文中宋" w:eastAsia="方正小标宋简体" w:cs="Times New Roman"/>
          <w:sz w:val="32"/>
          <w:szCs w:val="32"/>
        </w:rPr>
        <w:t>2021年中央级国家电影事业发展专项资金</w:t>
      </w:r>
    </w:p>
    <w:p>
      <w:pPr>
        <w:spacing w:line="520" w:lineRule="exact"/>
        <w:ind w:firstLine="640" w:firstLineChars="200"/>
        <w:jc w:val="center"/>
        <w:rPr>
          <w:rFonts w:ascii="方正小标宋简体" w:hAnsi="华文中宋" w:eastAsia="方正小标宋简体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Times New Roman"/>
          <w:sz w:val="32"/>
          <w:szCs w:val="32"/>
        </w:rPr>
        <w:t>补助地方资金资助项名单</w:t>
      </w:r>
    </w:p>
    <w:tbl>
      <w:tblPr>
        <w:tblStyle w:val="6"/>
        <w:tblW w:w="935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96"/>
        <w:gridCol w:w="1639"/>
        <w:gridCol w:w="1701"/>
        <w:gridCol w:w="993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影院编码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影院简称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工商注册名称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资助乡镇影院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资助影院放映文化特色、艺术创新影片《革命者》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奖励放映国产电影成绩突出影院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11014501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北京横店影视电影城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北京横店影视电影城有限公司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11011001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北京当代MOMA百老汇电影中心影院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北京万国城百老汇电影院有限公司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11040501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北京百老汇影城国瑞购物中心店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北京花市影联百老汇影院有限公司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北京金宝汇百丽宫影城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北京影联百丽宫影院有限公司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11010703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北京东四工人文化宫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北京市东城区东四工人文化宫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11040401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北京东城区搜秀影城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北京搜秀影城有限公司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北京中影恒乐新世纪影院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北京中影恒乐新世纪影院有限公司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北京市东城区东环影城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北京新影联东环影院有限责任公司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北京新东安影城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北京中影联安乐新东安影院有限公司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11010803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北京市东城区东图影剧院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北京市东城区第一图书馆会议中心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11015502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北京UME国际影城（安贞）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北京思远优异影视文化传播有限公司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11011031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北京市东城区传奇奢华影城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北京传奇新丽影院管理有限公司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11026801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北京耀莱成龙影城(马连道店)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北京耀莱腾龙国际影城管理有限公司马连道电影院分公司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11028801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北京首都电影院金融街店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北京金融街影院有限责任公司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11021201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北京首都电影院西单店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北京首都华融影院有限责任公司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11020603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北京市西城区地质礼堂影剧院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北京地质礼堂有限责任公司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11030401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北京广安门电影院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北京市广安门电影院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11030101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北京大观楼电影院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北京大观楼影城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11030201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首都电影院中华店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北京首都华融影院有限责任公司天桥分公司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11051151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北京市朝阳区明星时代影城梦秀店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北京明星时代影院管理有限公司朝阳分公司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11021141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北京市西城区保利国际影城北京天安门店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北京保利永兴影城有限公司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11062101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北京海淀区中间影院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北京中间印象文化发展有限公司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11065701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北京大地影院西三旗物美店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广东大地影院建设有限公司北京海淀电影放映分公司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11068701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CGV星聚汇影城(北京清河店)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希界维（北京）国际影城有限公司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11069901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北京博纳国际影城万寿路店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北京博纳晶品影院管理有限公司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11068201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北京市海淀区完美世界影城四道口店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北京完美世界电影放映有限公司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11065801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北京金逸影城新都店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北京嘉裕金逸国际电影城有限公司海淀分公司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北京金逸国际影城中关村店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11066701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北京市嘉华国际影城(学清路店)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北京嘉华美瑞影院股份有限公司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11063401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北京市海淀区华联影院万柳店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北京华联万柳影院管理有限公司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北京市海淀区华联影城上地店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北京华联上地影院管理有限公司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11020901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北京市海淀区1+X电影生活空间今典花园店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北京今典艺苑影院管理有限公司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北京市海淀区英嘉星美影城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北京新润运影院管理有限公司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11060202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北京海淀剧院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北京海淀剧院有限责任公司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11063601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北京市海淀区UME国际影城(华星)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北京华星电影院有限公司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北京中影电影有限责任公司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11060303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北京海淀工人文化宫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北京市海淀工人文化宫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11060691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北京天幕新彩云影城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北京天幕新彩云影城有限公司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11060721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北京万画四季青影城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北京万画四季青影城有限公司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11069001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北京国图影院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北京国图文化艺术有限公司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11060961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北京市海淀区文兴光彩影城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北京文兴光彩影城管理有限公司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11061121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北京市海淀区万画影城田村店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北京万画田村影城有限公司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11055101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北京耀莱成龙国际影城慈云寺店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北京耀莱腾龙国际影城管理有限公司朝阳第一分公司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11052001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北京金逸影城双桥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北京嘉裕金逸国际电影城有限公司朝阳双桥分公司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11056701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北京大地影院望京新天地店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广东大地影院建设有限公司北京朝阳电影放映分公司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11057401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 北京沃美影城常营店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北京沃美影城管理有限公司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11059201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北京北苑保利国际影城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保利影业投资有限公司北京北苑影城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11059801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北京市朝阳区嘉华国际影城（姚家园路店）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北京嘉华福瑞影院管理有限公司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11055501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卢米埃北京芳草地影城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四川卢米埃影业有限公司北京卢米埃影院分公司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11068901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北京市朝阳区完美世界影城管庄店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北京完美世界京通苑影城管理有限公司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11058401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北京希杰星星国际影城将台分店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北京希杰星星国际影城有限公司将台分店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11059901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北京橙天嘉禾凤凰城影城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北京橙天嘉禾凤凰城影城有限公司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11056801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北京百丽宫影院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北京百丽宫影院有限公司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11058301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北京市朝阳区K酷影城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北京跃活世纪文化传媒有限公司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11057701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北京市望京DMC国际影城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北京数字光魔影院管理有限公司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11058801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北京市朝阳区CGV星星国际影城北京奥体店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北京希杰星星国际影城有限公司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11059301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北京金逸影城(朝阳大悦城店)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北京嘉裕金逸国际电影城有限公司朝阳分公司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11059401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北京新影联华谊兄弟影院望京店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北京新影联华谊兄弟影院有限公司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珠影耳东传奇影城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北京华影天映影院管理有限公司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11052101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北京博纳悠唐国际影城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北京博纳优唐影院管理有限公司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北京UME影城双井店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北京思远影业有限公司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11062001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北京美嘉影城三里屯店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北京中关美嘉欢乐影城有限公司朝阳分公司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北京世纪东都国际电影城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北京世纪东都国际影城有限公司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北京万达影城CBD店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北京紫光影城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北京市紫光影城有限公司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11057601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北京金鸡百花影城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北京电影家俱乐部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北京枫花园汽车电影院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北京枫花园电影文化发展有限公司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11050202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中国木偶剧院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中国木偶艺术剧院股份有限公司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11051202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北京北辰实业集团有限责任公司北京剧院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11050402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北京朝阳剧场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北京朝阳剧场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11057301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北京活力天宝国际影城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北京活力天宝国际影城有限责任公司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11050621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北京大地影院十里河铭泽店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广东大地影院建设有限公司北京朝阳第二电影放映分公司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11050611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北京大地影院垡头永辉店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大地影院发展有限公司北京朝阳分公司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11050741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卢米埃北京长楹天街IMAX影城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四川卢米埃影业有限公司北京朝阳影院分公司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北京市朝阳区劲松电影院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北京市劲松电影院有限公司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11050761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北京朝阳区艾米影城世茂店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北京艾米环球数字电影文化发展有限公司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保利国际影城东坝店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保利影业投资有限公司北京东坝分公司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11050941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北京朝阳米瑞酷影城日坛店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北京米瑞酷电影放映有限责任公司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11050951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北京朝阳华谊兄弟电影汇影城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北京华谊兄弟环球影院管理有限公司华谊兄弟电影院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11050971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北京市朝阳区奥兰环球影城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北京奥兰环球影城有限公司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11050981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北京市朝阳区东融国际影城西直河店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北京东融乐华国际影院管理有限公司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11051091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北京市朝阳区美都影城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北京中科永泰文化传媒有限公司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11079901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中影国际影城北京千禧街店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北京中影星华媒影院管理有限公司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11073601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北京华谊兄弟影院洋桥店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北京华谊兄弟环球影院管理有限公司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11077901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北京博纳国际影城方庄店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北京博纳汇鑫影院管理有限公司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11078801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保利北京马家堡影城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保利影业投资有限公司北京马家堡影城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北京保利万源影城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北京保利万源影城有限公司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11070791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北京市丰台区中影国际影城永旺店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北京中影嘉骏影院管理有限公司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11070811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北京市丰台区大地影院大红门店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广东大地影院建设有限公司北京丰台电影放映分公司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11071041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北京市丰台区恒业国际影城六里桥店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北京影格电影城有限公司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11071051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北京丰台区莱纳恒泰影城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北京莱纳恒泰影院管理有限公司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11071061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北京市丰台区万达国际影城槐房店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北京万达国际电影城有限公司槐房店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11071081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北京市丰台区万达国际影城丰台店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北京万达国际电影城有限公司丰台店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11071131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北京市丰台区中影国际影城北京石榴中心店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北京橙天盛景国际影业有限公司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北京万达影城石景山店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北京万达国际电影城有限公司石景山店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11080551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北京银兴乐天影城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北京银兴酷映影院管理有限公司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11082201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北京大地影院米拉家园店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大地影院发展有限公司北京通州电影放映分公司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北京市通州区米瑞酷影城乔庄店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北京艺科佳合文化传媒有限公司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11089801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北京博纳国际影城通州店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北京博纳天时影院管理有限公司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11080581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北京万达影城通州广场店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北京万达国际电影城有限公司通州店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11080771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北京市通州区博纳国际影城土桥店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霍尔果斯博纳影院管理有限公司通州分公司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11080821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北京市通州区耀莱成龙国际影城临河里店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北京耀莱腾龙国际影城管理有限公司通州分公司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11080961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北京市通州区东融国际影城月亮河店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北京东融乐华国际影院管理有限公司通州区分公司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11081071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北京市通州区天合国际影城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北京新城优视影业有限公司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11089701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CGV星聚汇影城北京顺义店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希界维（北京）国际影城有限公司顺义分公司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11088801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北京博纳顺景国际影城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北京博纳顺景影院管理有限公司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11120641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北京橙天嘉禾祥云影城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北京橙天嘉禾祥云影城管理有限公司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11120681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大地影院顺义隆华店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大地影院发展有限公司北京顺义分公司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北京市房山区环球国际影城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北京环球思特文化传播有限公司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北京新华国际影城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洛阳新华角川国际影城有限公司北京房山分公司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11080602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北京市良乡影剧院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北京市良乡影剧院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11110711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幸福蓝海国际影城北京房山店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江苏幸福蓝海影院发展有限责任公司北京第二分公司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11110751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SFC上影(房山缤纷城店）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北京上影京周影院管理有限公司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11083501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北京保利国际影城绿地缤纷城店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保利影业投资有限公司北京大兴金星影城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11085501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北京大料国际影院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北京大料国际影院有限责任公司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11081102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北京市大兴区影剧院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北京市大兴区文化活动服务中心（北京市大兴区电影发行放映管理中心）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11085901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北京嘉华美映影院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北京嘉华美映影院有限公司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11140651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北京耀莱成龙国际影城西红门店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北京文兴盛泰影城管理有限公司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11140631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北京金逸影城荟聚IMAX店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北京嘉裕金逸国际电影城有限公司大兴区分公司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11140671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北京唐阁影院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北京唐阁影院投资管理有限公司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11140831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北京市大兴区最影城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北京盛世赢嘉文化传播股份有限公司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11140881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北京市大兴区卢米埃北京住总万科影城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四川卢米埃影业有限公司北京大兴影院分公司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北京市大兴区SFC上影北京大兴龙湖店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北京影龙影城管理有限公司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11140931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北京市大兴区CGV星聚汇影城亦庄店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希界维（北京）国际影城有限公司亦庄分公司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11010521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北京沃美影城回龙观店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北京沃美世聚广源文化有限公司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11082101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北京首都电影院昌平店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北京首都华融影院有限责任公司昌平分公司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11089201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保利国际影城北京龙旗广场店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保利影业投资有限公司北京龙旗广场影城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11055301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北京星环影城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北京星环影业有限公司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11086501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北京大地影院菓岭假日店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大地影院发展有限公司北京昌平分公司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11081401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北京昌平区华联影院回龙观店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北京华平影院管理有限公司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11081301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北京市昌平区万达影城天通苑店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北京万达国际电影城有限公司天通苑店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11081601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北京中影国际影城北清路永旺店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北京中影环银电影城有限公司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11083801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北京传奇瑞丽电影城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北京传奇瑞丽电影城有限公司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11151011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北京市怀柔区汇影鑫环球国际影城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北京汇影鑫酒店管理有限公司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11100571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北京幸福蓝海国际影城门头沟店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北京幸福蓝海影城管理有限责任公司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11080402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北京门头沟电影院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北京市门头沟区影剧院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11100591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北京熙旺国际影城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盛嘉优时影院管理（北京）有限公司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北京市平谷影剧院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北京市平谷区影剧院有限公司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11160851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北京市平谷区华联国际影城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北京华联顺平影院管理有限公司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11080302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北京市密云大剧院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密云大剧院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11171021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北京市密云区米瑞酷国际影城密云店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北京米瑞酷云电影放映有限责任公司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11086801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北京大地影院金锣湾店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广东大地影院建设有限公司北京延庆电影放映分公司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11071161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北京市丰台区万达影城京港城店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北京见见影城有限公司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11061171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北京市海淀区魔影国际影城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中影信达文化传媒（北京）有限责任公司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11051181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北京市朝阳区金泉港国际影城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北京政泉控股有限公司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11061191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北京市海淀区太平洋影城中关村店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北京融科太平洋影业有限公司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11121201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北京市顺义区恒华国际影城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北京恒华星宇影视传媒有限责任公司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11021241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北京市西城区中都影城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北京京禾电影放映有限公司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11071271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北京市丰台区耀莱成龙国际影城花乡店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北京耀莱腾龙国际影城管理有限公司花乡分公司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11171291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北京市密云区博纳国际影城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北京博纳悦影影院管理有限公司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11051311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 北京市朝阳区寰映影城合生汇店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北京万达国际电影城有限公司合生汇店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11071331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北京市丰台区万达影城西铁营店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北京万达国际电影城有限公司西铁营店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11151341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北京市怀柔区万达影城怀柔店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北京万达国际电影城有限公司怀柔店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11071351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北京市丰台区星典影城六里桥店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星空四季（北京）文化传媒有限公司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11131361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北京市昌平区中影星美国际影城温都水城店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北京优乐中天电影院线有限公司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11061371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北京市海淀区东融国际影城悦茂店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北京信诚东融影院管理有限公司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11061421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北京市海淀区华联影院肖家河店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北京华联顺平影院管理有限公司海淀分公司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11051431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北京市朝阳区华夏影城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北京华夏环宇荟影院有限公司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11051461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北京市朝阳区英皇电影城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英皇电影城（北京）有限公司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11071471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北京市丰台区居然耀莱成龙影城丽泽桥店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北京耀莱居然丽泽影院管理有限公司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11141481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北京市大兴区北京自由人世界之花影城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广东自由人影城管理有限公司北京大兴电影放映分公司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11051491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北京市朝阳区新影联东申影城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北京新影联东申影城有限责任公司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11051511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北京市朝阳区乐开花影城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北京宝唐影业有限公司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11111521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北京市房山区耀莱成龙国际影城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北京耀莱腾龙国际影城管理有限公司房山分公司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11131531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北京市昌平区莱纳龙域影城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北京莱纳龙域影院管理有限公司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11071541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北京市丰台区华联影城公益西桥店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北京华联文化传媒有限公司丰台第一分公司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11061551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北京市海淀区深影国际影院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深影国际影城（北京）有限公司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11051561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北京市朝阳区博纳国际影城亚运村店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北京博纳优唐影院管理有限公司亚运村分公司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11081571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北京市通州区华联影院通州店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北京华联武通影院管理有限公司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11141581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北京市大兴区京南卫星图书城影城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北京市京南卫星图书城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11131591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北京市昌平区新龙博海影城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北京新龙博海电影放映有限公司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11051611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北京市朝阳区华影奥兰影城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北京华影奥兰影城有限公司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11051621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北京市朝阳区新影奥兰影城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北京新影奥兰影城有限公司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11161641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北京市平谷区米瑞酷国际影城平谷店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北京桃谷佳画电影放映有限责任公司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11140641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北京市大兴区CGV北京天宫院凯德店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希界维（北京）国际影城有限公司大兴区分公司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11121651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北京市顺义区大地影院鲁能美丽汇影院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广东自由人影城管理有限公司顺义分公司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11051671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北京市朝阳区中影CFR影城望京店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北京焰石影院管理有限公司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11061681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北京市海淀区文泰盛世影城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北京文泰盛世影城管理有限公司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11051691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 北京市朝阳区苏宁影城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北京苏宁影城有限公司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11121701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北京市顺义区ACE影城后沙店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卓越凤凰荟（北京）文化发展有限公司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11051711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北京市朝阳区观华国际影城十里堡店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芳城影业（北京）有限公司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11071721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北京市丰台区中影千人影城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北京中影千人万象影业发展有限公司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11111731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北京市房山区万达影城房山店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北京万达国际电影城有限公司房山店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11111741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北京市房山区新影联美亚东申影城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北京新影联美亚东申影院有限责任公司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11051751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北京市朝阳区魔影国际影城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魔影达美（北京）影院管理有限公司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11051761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北京市朝阳区亮马桥星典影城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星典四季（北京）文化传媒有限公司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11051771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北京市朝阳区沃美影城世界城店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北京沃美影业有限公司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11021781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北京市西城区完美世界影城西直门店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北京美影电影放映有限公司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11131791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北京市昌平区沙河镇智信影城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北京沙河镇惠中天影电影放映有限公司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11131801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北京市昌平区新影联米瑞酷影城昌平店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北京琥珀城电影放映有限公司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11171821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北京市密云区东影时代影城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浙江时代电影院线股份有限公司北京密云分公司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11081831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北京市通州区新影联长天影城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新影联长天（北京）影业有限公司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11101841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北京市门头沟区博纳影院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北京博纳汇鑫影院管理有限公司门头沟分公司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11131861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北京市昌平区龙泉国际影城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北京南口龙之泉电影放映有限公司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11021881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北京市西城区中都影城长安商场店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北京松禾电影放映有限公司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11111891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北京市房山区森美国际影城房山店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北京九州森美影院管理有限公司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11071901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北京市丰台区唐阁影城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北京唐阁京荟影院有限公司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11071921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北京市丰台区万画影城西客站店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北京万画汇聚影院有限公司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11111931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北京市房山区时光巨幕影城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北京曦晟时光影视文化有限责任公司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11051941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北京市朝阳区新影联米瑞酷影城酒仙桥店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北京艺酒佳电影放映有限公司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11121951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北京市顺义区新影联米瑞酷影城顺义店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北京顺艺佳合电影放映有限公司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11181961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北京市延庆区万达影城延庆店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北京万达国际电影城有限公司延庆店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11071971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北京市丰台区光耀华纳影院（大红门店）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北京译泽光耀影视文化有限公司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11051981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北京市朝阳区博纳大郊亭影院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北京博纳优唐影院管理有限公司东四环中路分公司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11131991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北京市昌平区耳东影城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北京耳东影城有限公司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11132001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北京市昌平区速铂影城路劲IMAX店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北京速铂影院管理有限公司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11132011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北京市昌平区万达影城乐多港店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北京万达国际电影城有限公司乐多港店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11142021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北京市大兴区星典巨幕影城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北京星典航际文化传媒有限公司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11052061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北京市朝阳区完美世界影城太阳宫店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北京完美东融电影放映有限公司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11142071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北京市大兴区金逸影城春风里店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北京嘉裕金逸国际电影城有限公司大兴兴丰路分公司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11122111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北京市顺义区中影奥兰环球影城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北京西影奥兰影城有限公司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11052161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北京市朝阳区中影国际影城（党史馆影院）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北京中影影院管理有限公司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</w:tr>
      <w:bookmarkEnd w:id="0"/>
    </w:tbl>
    <w:p>
      <w:pPr>
        <w:widowControl/>
        <w:jc w:val="left"/>
      </w:pPr>
    </w:p>
    <w:p>
      <w:pPr>
        <w:widowControl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/>
        </w:rPr>
        <w:t>备注：“√”代表影院在该方向</w:t>
      </w:r>
      <w:r>
        <w:t>获得资金资助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E6"/>
    <w:rsid w:val="00005164"/>
    <w:rsid w:val="00027A4F"/>
    <w:rsid w:val="000435DE"/>
    <w:rsid w:val="000611B1"/>
    <w:rsid w:val="000948C5"/>
    <w:rsid w:val="000D1346"/>
    <w:rsid w:val="000E47CE"/>
    <w:rsid w:val="0012753A"/>
    <w:rsid w:val="00140480"/>
    <w:rsid w:val="00176A9E"/>
    <w:rsid w:val="00185DBD"/>
    <w:rsid w:val="001915E4"/>
    <w:rsid w:val="001C0198"/>
    <w:rsid w:val="00204F19"/>
    <w:rsid w:val="00250807"/>
    <w:rsid w:val="0026043F"/>
    <w:rsid w:val="0026379E"/>
    <w:rsid w:val="002651D2"/>
    <w:rsid w:val="002D0B31"/>
    <w:rsid w:val="00324BD6"/>
    <w:rsid w:val="00346A3E"/>
    <w:rsid w:val="00391092"/>
    <w:rsid w:val="00395F65"/>
    <w:rsid w:val="00397C55"/>
    <w:rsid w:val="003A3A41"/>
    <w:rsid w:val="003B752F"/>
    <w:rsid w:val="003F07DB"/>
    <w:rsid w:val="00421883"/>
    <w:rsid w:val="00477B7D"/>
    <w:rsid w:val="00487360"/>
    <w:rsid w:val="004B1DF0"/>
    <w:rsid w:val="004C6482"/>
    <w:rsid w:val="004F1AE6"/>
    <w:rsid w:val="0050073D"/>
    <w:rsid w:val="00506279"/>
    <w:rsid w:val="00546A47"/>
    <w:rsid w:val="00563934"/>
    <w:rsid w:val="005A092E"/>
    <w:rsid w:val="005A75E6"/>
    <w:rsid w:val="005E3084"/>
    <w:rsid w:val="006201D2"/>
    <w:rsid w:val="006357A4"/>
    <w:rsid w:val="00663EC7"/>
    <w:rsid w:val="0076299A"/>
    <w:rsid w:val="007977E3"/>
    <w:rsid w:val="007C41BF"/>
    <w:rsid w:val="007C7F23"/>
    <w:rsid w:val="008322E5"/>
    <w:rsid w:val="008522B7"/>
    <w:rsid w:val="0089271A"/>
    <w:rsid w:val="00904BCB"/>
    <w:rsid w:val="0090797D"/>
    <w:rsid w:val="009369EA"/>
    <w:rsid w:val="00951E74"/>
    <w:rsid w:val="00974399"/>
    <w:rsid w:val="0098467B"/>
    <w:rsid w:val="009B3B73"/>
    <w:rsid w:val="009C0BD4"/>
    <w:rsid w:val="00A42544"/>
    <w:rsid w:val="00A6413F"/>
    <w:rsid w:val="00A6648E"/>
    <w:rsid w:val="00AA3221"/>
    <w:rsid w:val="00AB7ED8"/>
    <w:rsid w:val="00B6427A"/>
    <w:rsid w:val="00BB4B71"/>
    <w:rsid w:val="00BD6B6C"/>
    <w:rsid w:val="00C40364"/>
    <w:rsid w:val="00C54D5C"/>
    <w:rsid w:val="00C65645"/>
    <w:rsid w:val="00C7105A"/>
    <w:rsid w:val="00CC6376"/>
    <w:rsid w:val="00CD4D02"/>
    <w:rsid w:val="00CE2DC5"/>
    <w:rsid w:val="00D3169A"/>
    <w:rsid w:val="00D609CF"/>
    <w:rsid w:val="00D800A1"/>
    <w:rsid w:val="00DA261D"/>
    <w:rsid w:val="00DE228D"/>
    <w:rsid w:val="00DF1454"/>
    <w:rsid w:val="00DF495E"/>
    <w:rsid w:val="00E106E1"/>
    <w:rsid w:val="00E32B07"/>
    <w:rsid w:val="00E64069"/>
    <w:rsid w:val="00E92ECC"/>
    <w:rsid w:val="00EA3AC2"/>
    <w:rsid w:val="00EF6C46"/>
    <w:rsid w:val="00F02CC4"/>
    <w:rsid w:val="00F04D0D"/>
    <w:rsid w:val="00F15F3F"/>
    <w:rsid w:val="00F314D3"/>
    <w:rsid w:val="00F96C9A"/>
    <w:rsid w:val="00FE0108"/>
    <w:rsid w:val="CF4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20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character" w:customStyle="1" w:styleId="30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1645</Words>
  <Characters>9383</Characters>
  <Lines>78</Lines>
  <Paragraphs>22</Paragraphs>
  <TotalTime>202</TotalTime>
  <ScaleCrop>false</ScaleCrop>
  <LinksUpToDate>false</LinksUpToDate>
  <CharactersWithSpaces>11006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2019-09-10T15:04:00Z</dcterms:created>
  <dc:creator>陈鹏</dc:creator>
  <cp:lastModifiedBy>xcb</cp:lastModifiedBy>
  <cp:lastPrinted>2021-11-26T12:19:00Z</cp:lastPrinted>
  <dcterms:modified xsi:type="dcterms:W3CDTF">2021-11-26T18:30:38Z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